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B7" w:rsidRPr="009B4C16" w:rsidRDefault="004A5EB7" w:rsidP="008E42C4">
      <w:pPr>
        <w:spacing w:after="0" w:line="240" w:lineRule="auto"/>
        <w:jc w:val="both"/>
        <w:rPr>
          <w:rFonts w:eastAsia="Times New Roman" w:cstheme="minorHAnsi"/>
          <w:b/>
          <w:sz w:val="36"/>
          <w:szCs w:val="36"/>
          <w:lang w:eastAsia="pl-PL"/>
        </w:rPr>
      </w:pPr>
      <w:r w:rsidRPr="009B4C16">
        <w:rPr>
          <w:rFonts w:eastAsia="Times New Roman" w:cstheme="minorHAnsi"/>
          <w:b/>
          <w:sz w:val="36"/>
          <w:szCs w:val="36"/>
          <w:lang w:eastAsia="pl-PL"/>
        </w:rPr>
        <w:t>Stres</w:t>
      </w:r>
      <w:r w:rsidR="009B4C16" w:rsidRPr="009B4C16">
        <w:rPr>
          <w:rFonts w:eastAsia="Times New Roman" w:cstheme="minorHAnsi"/>
          <w:b/>
          <w:sz w:val="36"/>
          <w:szCs w:val="36"/>
          <w:lang w:eastAsia="pl-PL"/>
        </w:rPr>
        <w:t xml:space="preserve"> u dziecka, czyli  jak pomóc </w:t>
      </w:r>
      <w:r w:rsidRPr="009B4C16">
        <w:rPr>
          <w:rFonts w:eastAsia="Times New Roman" w:cstheme="minorHAnsi"/>
          <w:b/>
          <w:sz w:val="36"/>
          <w:szCs w:val="36"/>
          <w:lang w:eastAsia="pl-PL"/>
        </w:rPr>
        <w:t xml:space="preserve"> w sytuacjach trudnych?</w:t>
      </w:r>
    </w:p>
    <w:p w:rsidR="009B4C16" w:rsidRDefault="009B4C16" w:rsidP="008E42C4">
      <w:pPr>
        <w:spacing w:after="0" w:line="240" w:lineRule="auto"/>
        <w:jc w:val="both"/>
        <w:rPr>
          <w:rFonts w:eastAsia="Times New Roman" w:cstheme="minorHAnsi"/>
          <w:b/>
          <w:sz w:val="28"/>
          <w:szCs w:val="28"/>
          <w:lang w:eastAsia="pl-PL"/>
        </w:rPr>
      </w:pPr>
    </w:p>
    <w:p w:rsidR="009B4C16" w:rsidRPr="00BD00C2" w:rsidRDefault="009B4C16" w:rsidP="00BD00C2">
      <w:pPr>
        <w:spacing w:after="0" w:line="240" w:lineRule="auto"/>
        <w:ind w:firstLine="708"/>
        <w:jc w:val="both"/>
        <w:rPr>
          <w:rFonts w:eastAsia="Times New Roman" w:cstheme="minorHAnsi"/>
          <w:b/>
          <w:i/>
          <w:sz w:val="28"/>
          <w:szCs w:val="28"/>
          <w:lang w:eastAsia="pl-PL"/>
        </w:rPr>
      </w:pPr>
      <w:r w:rsidRPr="00BD00C2">
        <w:rPr>
          <w:rStyle w:val="Uwydatnienie"/>
          <w:rFonts w:cstheme="minorHAnsi"/>
          <w:i w:val="0"/>
          <w:sz w:val="28"/>
          <w:szCs w:val="28"/>
        </w:rPr>
        <w:t>Przyjęło się uważać, że dzieciństwo jest czasem radości, beztroski i szczęścia. Nic bardziej mylnego. Jest ogromna różnica w postrzeganiu i ocenianiu dziecięcej rzeczywistości przez dzieci i przez osoby dorosłe. Często to, co dla nas jest obojętne lub wywołuje tylko lekkie napięcie, dla dzieci może być źródłem ogromnego stresu, którego się nie spodziewamy. To, co dla nas jest normalne i bezpieczne, dla dzieci może okazać się zagrażające i burzące ich porządek świata.</w:t>
      </w:r>
    </w:p>
    <w:p w:rsidR="00C92367" w:rsidRPr="00BD00C2" w:rsidRDefault="00C92367" w:rsidP="004A5EB7">
      <w:pPr>
        <w:spacing w:after="0" w:line="240" w:lineRule="auto"/>
        <w:rPr>
          <w:rFonts w:eastAsia="Times New Roman" w:cstheme="minorHAnsi"/>
          <w:sz w:val="28"/>
          <w:szCs w:val="28"/>
          <w:lang w:eastAsia="pl-PL"/>
        </w:rPr>
      </w:pPr>
    </w:p>
    <w:p w:rsidR="004A5EB7" w:rsidRPr="00BD00C2" w:rsidRDefault="004A5EB7" w:rsidP="00C92367">
      <w:pPr>
        <w:spacing w:after="0" w:line="240" w:lineRule="auto"/>
        <w:jc w:val="both"/>
        <w:rPr>
          <w:rFonts w:eastAsia="Times New Roman" w:cstheme="minorHAnsi"/>
          <w:sz w:val="28"/>
          <w:szCs w:val="28"/>
          <w:lang w:eastAsia="pl-PL"/>
        </w:rPr>
      </w:pPr>
      <w:r w:rsidRPr="00BD00C2">
        <w:rPr>
          <w:rFonts w:eastAsia="Times New Roman" w:cstheme="minorHAnsi"/>
          <w:b/>
          <w:sz w:val="28"/>
          <w:szCs w:val="28"/>
          <w:lang w:eastAsia="pl-PL"/>
        </w:rPr>
        <w:t>Stres</w:t>
      </w:r>
      <w:r w:rsidRPr="00BD00C2">
        <w:rPr>
          <w:rFonts w:eastAsia="Times New Roman" w:cstheme="minorHAnsi"/>
          <w:sz w:val="28"/>
          <w:szCs w:val="28"/>
          <w:lang w:eastAsia="pl-PL"/>
        </w:rPr>
        <w:t xml:space="preserve"> jest biologiczną reakcją organizmu na codzienne wyzwania i życiowe zmiany –nie tylko negatywne, ale i pozytywne. Zwykle</w:t>
      </w:r>
      <w:r w:rsidR="002C34FB">
        <w:rPr>
          <w:rFonts w:eastAsia="Times New Roman" w:cstheme="minorHAnsi"/>
          <w:sz w:val="28"/>
          <w:szCs w:val="28"/>
          <w:lang w:eastAsia="pl-PL"/>
        </w:rPr>
        <w:t xml:space="preserve"> </w:t>
      </w:r>
      <w:bookmarkStart w:id="0" w:name="_GoBack"/>
      <w:bookmarkEnd w:id="0"/>
      <w:r w:rsidRPr="00BD00C2">
        <w:rPr>
          <w:rFonts w:eastAsia="Times New Roman" w:cstheme="minorHAnsi"/>
          <w:sz w:val="28"/>
          <w:szCs w:val="28"/>
          <w:lang w:eastAsia="pl-PL"/>
        </w:rPr>
        <w:t>stres kojarzony jest głównie ze światem dorosłych, warto jednak uświadomić sobie, że dotyka on także dzieci. Stres jest nieodłączną częścią ludzkiej natury, a z biegiem lat uczymy się jedynie stawiać mu czoła.</w:t>
      </w:r>
    </w:p>
    <w:p w:rsidR="004A5EB7" w:rsidRDefault="004A5EB7" w:rsidP="00C92367">
      <w:p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 xml:space="preserve">Stresu z życia dziecka wyeliminować się nie da. Można natomiast podjąć działania skutecznie zmniejszające jego zakres. Stres pełni funkcję stymulującą, dynamizującą wszelkie poczynania człowieka. Jest jednak także potencjalnym czynnikiem zagrażającym jego rozwojowi, szczególnie wtedy, gdy człowiek nie potrafi radzić sobie z jego przedłużającym się trwaniem. Nie możemy ochronić naszych dzieci przed wszystkimi czynnikami wywołującymi stres. A nawet gdyby się nam udało, wcale nie przysłużylibyśmy się im w ten sposób. Nie chodzi więc o to, aby stres całkowicie wyeliminować z naszego życia, ale o to, aby nadać mu właściwe miejsce oraz obniżyć siłę jego oddziaływania. Dzieci muszą nauczyć się, jak radzić sobie z sytuacjami trudnymi, jak walczyć z naciskami i rozwiązywać konflikty. </w:t>
      </w:r>
    </w:p>
    <w:p w:rsidR="00BD00C2" w:rsidRPr="00BD00C2" w:rsidRDefault="00BD00C2" w:rsidP="00C92367">
      <w:pPr>
        <w:spacing w:after="0" w:line="240" w:lineRule="auto"/>
        <w:jc w:val="both"/>
        <w:rPr>
          <w:rFonts w:eastAsia="Times New Roman" w:cstheme="minorHAnsi"/>
          <w:sz w:val="28"/>
          <w:szCs w:val="28"/>
          <w:lang w:eastAsia="pl-PL"/>
        </w:rPr>
      </w:pPr>
    </w:p>
    <w:p w:rsidR="004A5EB7" w:rsidRDefault="004A5EB7" w:rsidP="00C92367">
      <w:pPr>
        <w:spacing w:after="0" w:line="240" w:lineRule="auto"/>
        <w:jc w:val="both"/>
        <w:rPr>
          <w:rFonts w:eastAsia="Times New Roman" w:cstheme="minorHAnsi"/>
          <w:b/>
          <w:sz w:val="28"/>
          <w:szCs w:val="28"/>
          <w:lang w:eastAsia="pl-PL"/>
        </w:rPr>
      </w:pPr>
      <w:r w:rsidRPr="00BD00C2">
        <w:rPr>
          <w:rFonts w:eastAsia="Times New Roman" w:cstheme="minorHAnsi"/>
          <w:b/>
          <w:sz w:val="28"/>
          <w:szCs w:val="28"/>
          <w:lang w:eastAsia="pl-PL"/>
        </w:rPr>
        <w:t>Najczęstsze przyczyny stresu u dzieci:</w:t>
      </w:r>
    </w:p>
    <w:p w:rsidR="00BD00C2" w:rsidRPr="00BD00C2" w:rsidRDefault="00BD00C2" w:rsidP="00C92367">
      <w:pPr>
        <w:spacing w:after="0" w:line="240" w:lineRule="auto"/>
        <w:jc w:val="both"/>
        <w:rPr>
          <w:rFonts w:eastAsia="Times New Roman" w:cstheme="minorHAnsi"/>
          <w:b/>
          <w:sz w:val="28"/>
          <w:szCs w:val="28"/>
          <w:lang w:eastAsia="pl-PL"/>
        </w:rPr>
      </w:pPr>
    </w:p>
    <w:p w:rsidR="004A5EB7" w:rsidRPr="00BD00C2" w:rsidRDefault="004A5EB7" w:rsidP="00C92367">
      <w:p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w:t>
      </w:r>
      <w:r w:rsidR="00BD00C2">
        <w:rPr>
          <w:rFonts w:eastAsia="Times New Roman" w:cstheme="minorHAnsi"/>
          <w:sz w:val="28"/>
          <w:szCs w:val="28"/>
          <w:lang w:eastAsia="pl-PL"/>
        </w:rPr>
        <w:t xml:space="preserve"> </w:t>
      </w:r>
      <w:r w:rsidRPr="00BD00C2">
        <w:rPr>
          <w:rFonts w:eastAsia="Times New Roman" w:cstheme="minorHAnsi"/>
          <w:sz w:val="28"/>
          <w:szCs w:val="28"/>
          <w:lang w:eastAsia="pl-PL"/>
        </w:rPr>
        <w:t>konflikty w domu, szkole, grupie rówieśniczej;</w:t>
      </w:r>
    </w:p>
    <w:p w:rsidR="004A5EB7" w:rsidRPr="00BD00C2" w:rsidRDefault="004A5EB7" w:rsidP="00C92367">
      <w:p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w:t>
      </w:r>
      <w:r w:rsidR="00BD00C2">
        <w:rPr>
          <w:rFonts w:eastAsia="Times New Roman" w:cstheme="minorHAnsi"/>
          <w:sz w:val="28"/>
          <w:szCs w:val="28"/>
          <w:lang w:eastAsia="pl-PL"/>
        </w:rPr>
        <w:t xml:space="preserve"> </w:t>
      </w:r>
      <w:r w:rsidRPr="00BD00C2">
        <w:rPr>
          <w:rFonts w:eastAsia="Times New Roman" w:cstheme="minorHAnsi"/>
          <w:sz w:val="28"/>
          <w:szCs w:val="28"/>
          <w:lang w:eastAsia="pl-PL"/>
        </w:rPr>
        <w:t>wszelkie zmiany, których szybki przebieg</w:t>
      </w:r>
      <w:r w:rsidR="00BD00C2">
        <w:rPr>
          <w:rFonts w:eastAsia="Times New Roman" w:cstheme="minorHAnsi"/>
          <w:sz w:val="28"/>
          <w:szCs w:val="28"/>
          <w:lang w:eastAsia="pl-PL"/>
        </w:rPr>
        <w:t xml:space="preserve"> uniemożliwia dostosowanie się </w:t>
      </w:r>
      <w:r w:rsidRPr="00BD00C2">
        <w:rPr>
          <w:rFonts w:eastAsia="Times New Roman" w:cstheme="minorHAnsi"/>
          <w:sz w:val="28"/>
          <w:szCs w:val="28"/>
          <w:lang w:eastAsia="pl-PL"/>
        </w:rPr>
        <w:t xml:space="preserve"> </w:t>
      </w:r>
      <w:r w:rsidR="00BD00C2">
        <w:rPr>
          <w:rFonts w:eastAsia="Times New Roman" w:cstheme="minorHAnsi"/>
          <w:sz w:val="28"/>
          <w:szCs w:val="28"/>
          <w:lang w:eastAsia="pl-PL"/>
        </w:rPr>
        <w:t>(</w:t>
      </w:r>
      <w:r w:rsidRPr="00BD00C2">
        <w:rPr>
          <w:rFonts w:eastAsia="Times New Roman" w:cstheme="minorHAnsi"/>
          <w:sz w:val="28"/>
          <w:szCs w:val="28"/>
          <w:lang w:eastAsia="pl-PL"/>
        </w:rPr>
        <w:t>wypadek, śmierć w rodzinie);</w:t>
      </w:r>
    </w:p>
    <w:p w:rsidR="004A5EB7" w:rsidRPr="00BD00C2" w:rsidRDefault="004A5EB7" w:rsidP="00C92367">
      <w:p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w:t>
      </w:r>
      <w:r w:rsidR="00BD00C2">
        <w:rPr>
          <w:rFonts w:eastAsia="Times New Roman" w:cstheme="minorHAnsi"/>
          <w:sz w:val="28"/>
          <w:szCs w:val="28"/>
          <w:lang w:eastAsia="pl-PL"/>
        </w:rPr>
        <w:t xml:space="preserve"> </w:t>
      </w:r>
      <w:r w:rsidRPr="00BD00C2">
        <w:rPr>
          <w:rFonts w:eastAsia="Times New Roman" w:cstheme="minorHAnsi"/>
          <w:sz w:val="28"/>
          <w:szCs w:val="28"/>
          <w:lang w:eastAsia="pl-PL"/>
        </w:rPr>
        <w:t>przesadne współzawodnictwo; nierealistyczne oczekiwania względem dzieci;</w:t>
      </w:r>
    </w:p>
    <w:p w:rsidR="004A5EB7" w:rsidRPr="00BD00C2" w:rsidRDefault="004A5EB7" w:rsidP="00C92367">
      <w:p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w:t>
      </w:r>
      <w:r w:rsidR="00BD00C2">
        <w:rPr>
          <w:rFonts w:eastAsia="Times New Roman" w:cstheme="minorHAnsi"/>
          <w:sz w:val="28"/>
          <w:szCs w:val="28"/>
          <w:lang w:eastAsia="pl-PL"/>
        </w:rPr>
        <w:t xml:space="preserve"> </w:t>
      </w:r>
      <w:r w:rsidRPr="00BD00C2">
        <w:rPr>
          <w:rFonts w:eastAsia="Times New Roman" w:cstheme="minorHAnsi"/>
          <w:sz w:val="28"/>
          <w:szCs w:val="28"/>
          <w:lang w:eastAsia="pl-PL"/>
        </w:rPr>
        <w:t>zła sytuacja rodzinna ( rozwód, alkoholizm, emigracje rodziców);</w:t>
      </w:r>
    </w:p>
    <w:p w:rsidR="004A5EB7" w:rsidRPr="00BD00C2" w:rsidRDefault="004A5EB7" w:rsidP="00C92367">
      <w:p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w:t>
      </w:r>
      <w:r w:rsidR="00BD00C2">
        <w:rPr>
          <w:rFonts w:eastAsia="Times New Roman" w:cstheme="minorHAnsi"/>
          <w:sz w:val="28"/>
          <w:szCs w:val="28"/>
          <w:lang w:eastAsia="pl-PL"/>
        </w:rPr>
        <w:t xml:space="preserve"> </w:t>
      </w:r>
      <w:r w:rsidRPr="00BD00C2">
        <w:rPr>
          <w:rFonts w:eastAsia="Times New Roman" w:cstheme="minorHAnsi"/>
          <w:sz w:val="28"/>
          <w:szCs w:val="28"/>
          <w:lang w:eastAsia="pl-PL"/>
        </w:rPr>
        <w:t>przejście z jednego etapu edukacyjnego na drugi;</w:t>
      </w:r>
    </w:p>
    <w:p w:rsidR="004A5EB7" w:rsidRPr="00BD00C2" w:rsidRDefault="004A5EB7" w:rsidP="00C92367">
      <w:p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w:t>
      </w:r>
      <w:r w:rsidR="00BD00C2">
        <w:rPr>
          <w:rFonts w:eastAsia="Times New Roman" w:cstheme="minorHAnsi"/>
          <w:sz w:val="28"/>
          <w:szCs w:val="28"/>
          <w:lang w:eastAsia="pl-PL"/>
        </w:rPr>
        <w:t xml:space="preserve"> </w:t>
      </w:r>
      <w:r w:rsidRPr="00BD00C2">
        <w:rPr>
          <w:rFonts w:eastAsia="Times New Roman" w:cstheme="minorHAnsi"/>
          <w:sz w:val="28"/>
          <w:szCs w:val="28"/>
          <w:lang w:eastAsia="pl-PL"/>
        </w:rPr>
        <w:t>zbyt duża ilość zajęć dodatkowych;</w:t>
      </w:r>
    </w:p>
    <w:p w:rsidR="004A5EB7" w:rsidRPr="00BD00C2" w:rsidRDefault="004A5EB7" w:rsidP="00C92367">
      <w:p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w:t>
      </w:r>
      <w:r w:rsidR="00BD00C2">
        <w:rPr>
          <w:rFonts w:eastAsia="Times New Roman" w:cstheme="minorHAnsi"/>
          <w:sz w:val="28"/>
          <w:szCs w:val="28"/>
          <w:lang w:eastAsia="pl-PL"/>
        </w:rPr>
        <w:t xml:space="preserve"> </w:t>
      </w:r>
      <w:r w:rsidRPr="00BD00C2">
        <w:rPr>
          <w:rFonts w:eastAsia="Times New Roman" w:cstheme="minorHAnsi"/>
          <w:sz w:val="28"/>
          <w:szCs w:val="28"/>
          <w:lang w:eastAsia="pl-PL"/>
        </w:rPr>
        <w:t>kontakt z przemocą (telewizja, komputer);</w:t>
      </w:r>
    </w:p>
    <w:p w:rsidR="004A5EB7" w:rsidRDefault="004A5EB7" w:rsidP="00C92367">
      <w:p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w:t>
      </w:r>
      <w:r w:rsidR="00BD00C2">
        <w:rPr>
          <w:rFonts w:eastAsia="Times New Roman" w:cstheme="minorHAnsi"/>
          <w:sz w:val="28"/>
          <w:szCs w:val="28"/>
          <w:lang w:eastAsia="pl-PL"/>
        </w:rPr>
        <w:t xml:space="preserve"> </w:t>
      </w:r>
      <w:r w:rsidRPr="00BD00C2">
        <w:rPr>
          <w:rFonts w:eastAsia="Times New Roman" w:cstheme="minorHAnsi"/>
          <w:sz w:val="28"/>
          <w:szCs w:val="28"/>
          <w:lang w:eastAsia="pl-PL"/>
        </w:rPr>
        <w:t>klasówki, odpytywanie przy tablicy, egzaminy.</w:t>
      </w:r>
    </w:p>
    <w:p w:rsidR="00BD00C2" w:rsidRPr="00BD00C2" w:rsidRDefault="00BD00C2" w:rsidP="00C92367">
      <w:pPr>
        <w:spacing w:after="0" w:line="240" w:lineRule="auto"/>
        <w:jc w:val="both"/>
        <w:rPr>
          <w:rFonts w:eastAsia="Times New Roman" w:cstheme="minorHAnsi"/>
          <w:sz w:val="28"/>
          <w:szCs w:val="28"/>
          <w:lang w:eastAsia="pl-PL"/>
        </w:rPr>
      </w:pPr>
    </w:p>
    <w:p w:rsidR="00C92367" w:rsidRPr="00BD00C2" w:rsidRDefault="00C92367" w:rsidP="00C92367">
      <w:pPr>
        <w:spacing w:after="0" w:line="240" w:lineRule="auto"/>
        <w:jc w:val="both"/>
        <w:rPr>
          <w:rFonts w:eastAsia="Times New Roman" w:cstheme="minorHAnsi"/>
          <w:sz w:val="28"/>
          <w:szCs w:val="28"/>
          <w:lang w:eastAsia="pl-PL"/>
        </w:rPr>
      </w:pPr>
    </w:p>
    <w:p w:rsidR="004A5EB7" w:rsidRPr="00BD00C2" w:rsidRDefault="004A5EB7" w:rsidP="00C92367">
      <w:pPr>
        <w:spacing w:after="0" w:line="240" w:lineRule="auto"/>
        <w:jc w:val="both"/>
        <w:rPr>
          <w:rFonts w:eastAsia="Times New Roman" w:cstheme="minorHAnsi"/>
          <w:b/>
          <w:sz w:val="28"/>
          <w:szCs w:val="28"/>
          <w:lang w:eastAsia="pl-PL"/>
        </w:rPr>
      </w:pPr>
      <w:r w:rsidRPr="00BD00C2">
        <w:rPr>
          <w:rFonts w:eastAsia="Times New Roman" w:cstheme="minorHAnsi"/>
          <w:b/>
          <w:sz w:val="28"/>
          <w:szCs w:val="28"/>
          <w:lang w:eastAsia="pl-PL"/>
        </w:rPr>
        <w:lastRenderedPageBreak/>
        <w:t>Objawy mogące świadczyć o tym, że nasze dziecko przeżywa nadmierny stres</w:t>
      </w:r>
      <w:r w:rsidR="00C92367" w:rsidRPr="00BD00C2">
        <w:rPr>
          <w:rFonts w:eastAsia="Times New Roman" w:cstheme="minorHAnsi"/>
          <w:b/>
          <w:sz w:val="28"/>
          <w:szCs w:val="28"/>
          <w:lang w:eastAsia="pl-PL"/>
        </w:rPr>
        <w:t>:</w:t>
      </w:r>
      <w:r w:rsidRPr="00BD00C2">
        <w:rPr>
          <w:rFonts w:eastAsia="Times New Roman" w:cstheme="minorHAnsi"/>
          <w:b/>
          <w:sz w:val="28"/>
          <w:szCs w:val="28"/>
          <w:lang w:eastAsia="pl-PL"/>
        </w:rPr>
        <w:t xml:space="preserve"> </w:t>
      </w:r>
    </w:p>
    <w:p w:rsidR="004A5EB7" w:rsidRPr="00BD00C2" w:rsidRDefault="004A5EB7" w:rsidP="00C92367">
      <w:pPr>
        <w:spacing w:after="0" w:line="240" w:lineRule="auto"/>
        <w:jc w:val="both"/>
        <w:rPr>
          <w:rFonts w:cstheme="minorHAnsi"/>
          <w:b/>
          <w:i/>
          <w:sz w:val="28"/>
          <w:szCs w:val="28"/>
        </w:rPr>
      </w:pPr>
      <w:r w:rsidRPr="00BD00C2">
        <w:rPr>
          <w:rFonts w:cstheme="minorHAnsi"/>
          <w:b/>
          <w:i/>
          <w:sz w:val="28"/>
          <w:szCs w:val="28"/>
        </w:rPr>
        <w:t>Fizyczne</w:t>
      </w:r>
      <w:r w:rsidR="00C92367" w:rsidRPr="00BD00C2">
        <w:rPr>
          <w:rFonts w:cstheme="minorHAnsi"/>
          <w:b/>
          <w:i/>
          <w:sz w:val="28"/>
          <w:szCs w:val="28"/>
        </w:rPr>
        <w:t>:</w:t>
      </w:r>
    </w:p>
    <w:p w:rsidR="004A5EB7" w:rsidRPr="00BD00C2" w:rsidRDefault="004A5EB7" w:rsidP="00BD00C2">
      <w:pPr>
        <w:pStyle w:val="Akapitzlist"/>
        <w:numPr>
          <w:ilvl w:val="0"/>
          <w:numId w:val="2"/>
        </w:numPr>
        <w:spacing w:after="0" w:line="240" w:lineRule="auto"/>
        <w:jc w:val="both"/>
        <w:rPr>
          <w:rFonts w:cstheme="minorHAnsi"/>
          <w:sz w:val="28"/>
          <w:szCs w:val="28"/>
        </w:rPr>
      </w:pPr>
      <w:r w:rsidRPr="00BD00C2">
        <w:rPr>
          <w:rFonts w:cstheme="minorHAnsi"/>
          <w:sz w:val="28"/>
          <w:szCs w:val="28"/>
        </w:rPr>
        <w:t>niepokój, paniczny lęk, silny ból głowy, panika, zapominanie faktów, niespodziewane zapominanie wszystkiego, czego dziecko nauczyło się wcześniej na pamięć,</w:t>
      </w:r>
    </w:p>
    <w:p w:rsidR="004A5EB7" w:rsidRPr="00BD00C2" w:rsidRDefault="004A5EB7" w:rsidP="00BD00C2">
      <w:pPr>
        <w:pStyle w:val="Akapitzlist"/>
        <w:numPr>
          <w:ilvl w:val="0"/>
          <w:numId w:val="2"/>
        </w:numPr>
        <w:spacing w:after="0" w:line="240" w:lineRule="auto"/>
        <w:jc w:val="both"/>
        <w:rPr>
          <w:rFonts w:cstheme="minorHAnsi"/>
          <w:sz w:val="28"/>
          <w:szCs w:val="28"/>
        </w:rPr>
      </w:pPr>
      <w:r w:rsidRPr="00BD00C2">
        <w:rPr>
          <w:rFonts w:cstheme="minorHAnsi"/>
          <w:sz w:val="28"/>
          <w:szCs w:val="28"/>
        </w:rPr>
        <w:t>serce bije tak mocno, że dziecko może odczuwać ból w środku piersi, serce przeskakuje uderzenia lub przez krótki okres czasu może bić bardzo szybko, ciśnienie krwi podnosi się i dziecko może odczuwać zawroty głowy, omdlenia</w:t>
      </w:r>
      <w:r w:rsidR="00C92367" w:rsidRPr="00BD00C2">
        <w:rPr>
          <w:rFonts w:cstheme="minorHAnsi"/>
          <w:sz w:val="28"/>
          <w:szCs w:val="28"/>
        </w:rPr>
        <w:t>,</w:t>
      </w:r>
    </w:p>
    <w:p w:rsidR="004A5EB7" w:rsidRPr="00BD00C2" w:rsidRDefault="004A5EB7" w:rsidP="00BD00C2">
      <w:pPr>
        <w:pStyle w:val="Akapitzlist"/>
        <w:numPr>
          <w:ilvl w:val="0"/>
          <w:numId w:val="2"/>
        </w:numPr>
        <w:spacing w:after="0" w:line="240" w:lineRule="auto"/>
        <w:jc w:val="both"/>
        <w:rPr>
          <w:rFonts w:cstheme="minorHAnsi"/>
          <w:sz w:val="28"/>
          <w:szCs w:val="28"/>
        </w:rPr>
      </w:pPr>
      <w:r w:rsidRPr="00BD00C2">
        <w:rPr>
          <w:rFonts w:cstheme="minorHAnsi"/>
          <w:sz w:val="28"/>
          <w:szCs w:val="28"/>
        </w:rPr>
        <w:t>ogólne bóle brzucha, nudności, ostra i chroniczna biegunka, niestrawność, zaparcia, po pewnym czasie w błonie śluzowej żołądka mogą powstawać nadżerki i może dojść do choroby wrzodowej,</w:t>
      </w:r>
    </w:p>
    <w:p w:rsidR="004A5EB7" w:rsidRPr="00BD00C2" w:rsidRDefault="004A5EB7" w:rsidP="00BD00C2">
      <w:pPr>
        <w:pStyle w:val="Akapitzlist"/>
        <w:numPr>
          <w:ilvl w:val="0"/>
          <w:numId w:val="2"/>
        </w:numPr>
        <w:spacing w:after="0" w:line="240" w:lineRule="auto"/>
        <w:jc w:val="both"/>
        <w:rPr>
          <w:rFonts w:cstheme="minorHAnsi"/>
          <w:sz w:val="28"/>
          <w:szCs w:val="28"/>
        </w:rPr>
      </w:pPr>
      <w:r w:rsidRPr="00BD00C2">
        <w:rPr>
          <w:rFonts w:cstheme="minorHAnsi"/>
          <w:sz w:val="28"/>
          <w:szCs w:val="28"/>
        </w:rPr>
        <w:t>bóle pleców, sztywnienie stawów,</w:t>
      </w:r>
    </w:p>
    <w:p w:rsidR="004A5EB7" w:rsidRPr="00BD00C2" w:rsidRDefault="004A5EB7" w:rsidP="00BD00C2">
      <w:pPr>
        <w:pStyle w:val="Akapitzlist"/>
        <w:numPr>
          <w:ilvl w:val="0"/>
          <w:numId w:val="2"/>
        </w:numPr>
        <w:spacing w:after="0" w:line="240" w:lineRule="auto"/>
        <w:jc w:val="both"/>
        <w:rPr>
          <w:rFonts w:cstheme="minorHAnsi"/>
          <w:sz w:val="28"/>
          <w:szCs w:val="28"/>
        </w:rPr>
      </w:pPr>
      <w:r w:rsidRPr="00BD00C2">
        <w:rPr>
          <w:rFonts w:cstheme="minorHAnsi"/>
          <w:sz w:val="28"/>
          <w:szCs w:val="28"/>
        </w:rPr>
        <w:t>ręce stają się zimne, wysypka, problemy z oddychaniem,</w:t>
      </w:r>
    </w:p>
    <w:p w:rsidR="004A5EB7" w:rsidRPr="00BD00C2" w:rsidRDefault="004A5EB7" w:rsidP="00BD00C2">
      <w:pPr>
        <w:pStyle w:val="Akapitzlist"/>
        <w:numPr>
          <w:ilvl w:val="0"/>
          <w:numId w:val="2"/>
        </w:numPr>
        <w:spacing w:after="0" w:line="240" w:lineRule="auto"/>
        <w:jc w:val="both"/>
        <w:rPr>
          <w:rFonts w:eastAsia="Times New Roman" w:cstheme="minorHAnsi"/>
          <w:sz w:val="28"/>
          <w:szCs w:val="28"/>
          <w:lang w:eastAsia="pl-PL"/>
        </w:rPr>
      </w:pPr>
      <w:r w:rsidRPr="00BD00C2">
        <w:rPr>
          <w:rFonts w:cstheme="minorHAnsi"/>
          <w:sz w:val="28"/>
          <w:szCs w:val="28"/>
        </w:rPr>
        <w:t>podatność na przeziębienia, grypy, infekcje (osłabiony został system immunologiczny).</w:t>
      </w:r>
    </w:p>
    <w:p w:rsidR="004A5EB7" w:rsidRPr="00BD00C2" w:rsidRDefault="004A5EB7" w:rsidP="00C92367">
      <w:pPr>
        <w:spacing w:after="0" w:line="240" w:lineRule="auto"/>
        <w:jc w:val="both"/>
        <w:rPr>
          <w:rFonts w:eastAsia="Times New Roman" w:cstheme="minorHAnsi"/>
          <w:b/>
          <w:i/>
          <w:sz w:val="28"/>
          <w:szCs w:val="28"/>
          <w:lang w:eastAsia="pl-PL"/>
        </w:rPr>
      </w:pPr>
      <w:r w:rsidRPr="00BD00C2">
        <w:rPr>
          <w:rFonts w:eastAsia="Times New Roman" w:cstheme="minorHAnsi"/>
          <w:b/>
          <w:i/>
          <w:sz w:val="28"/>
          <w:szCs w:val="28"/>
          <w:lang w:eastAsia="pl-PL"/>
        </w:rPr>
        <w:t>Emocjonalne:</w:t>
      </w:r>
    </w:p>
    <w:p w:rsidR="004A5EB7" w:rsidRPr="00BD00C2" w:rsidRDefault="004A5EB7" w:rsidP="00C92367">
      <w:p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Mogą występować niezależnie lub razem z symptomami fizycznymi, ponieważ ciało i umysł są ze sobą ściśle związane, wiele objawów emocjonalnych ma fizyczne przyczyny i skutki.</w:t>
      </w:r>
    </w:p>
    <w:p w:rsidR="004A5EB7" w:rsidRPr="00BD00C2" w:rsidRDefault="004A5EB7" w:rsidP="00C92367">
      <w:p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 xml:space="preserve"> </w:t>
      </w:r>
    </w:p>
    <w:p w:rsidR="004A5EB7" w:rsidRPr="00BD00C2" w:rsidRDefault="004A5EB7" w:rsidP="00C92367">
      <w:pPr>
        <w:spacing w:after="0" w:line="240" w:lineRule="auto"/>
        <w:jc w:val="both"/>
        <w:rPr>
          <w:rFonts w:eastAsia="Times New Roman" w:cstheme="minorHAnsi"/>
          <w:sz w:val="28"/>
          <w:szCs w:val="28"/>
          <w:lang w:eastAsia="pl-PL"/>
        </w:rPr>
      </w:pPr>
      <w:r w:rsidRPr="00BD00C2">
        <w:rPr>
          <w:rFonts w:eastAsia="Times New Roman" w:cstheme="minorHAnsi"/>
          <w:b/>
          <w:sz w:val="28"/>
          <w:szCs w:val="28"/>
          <w:lang w:eastAsia="pl-PL"/>
        </w:rPr>
        <w:t>Depresja</w:t>
      </w:r>
      <w:r w:rsidR="00BD00C2">
        <w:rPr>
          <w:rFonts w:eastAsia="Times New Roman" w:cstheme="minorHAnsi"/>
          <w:b/>
          <w:sz w:val="28"/>
          <w:szCs w:val="28"/>
          <w:lang w:eastAsia="pl-PL"/>
        </w:rPr>
        <w:t xml:space="preserve"> </w:t>
      </w:r>
      <w:r w:rsidRPr="00BD00C2">
        <w:rPr>
          <w:rFonts w:eastAsia="Times New Roman" w:cstheme="minorHAnsi"/>
          <w:sz w:val="28"/>
          <w:szCs w:val="28"/>
          <w:lang w:eastAsia="pl-PL"/>
        </w:rPr>
        <w:t>–</w:t>
      </w:r>
      <w:r w:rsidR="00BD00C2">
        <w:rPr>
          <w:rFonts w:eastAsia="Times New Roman" w:cstheme="minorHAnsi"/>
          <w:sz w:val="28"/>
          <w:szCs w:val="28"/>
          <w:lang w:eastAsia="pl-PL"/>
        </w:rPr>
        <w:t xml:space="preserve"> </w:t>
      </w:r>
      <w:r w:rsidRPr="00BD00C2">
        <w:rPr>
          <w:rFonts w:eastAsia="Times New Roman" w:cstheme="minorHAnsi"/>
          <w:sz w:val="28"/>
          <w:szCs w:val="28"/>
          <w:lang w:eastAsia="pl-PL"/>
        </w:rPr>
        <w:t xml:space="preserve">najważniejszy symptom emocjonalny. Jest oznaką zbyt dużego stresu. Osoba w depresji jest smutna i przygnębiona. Częstymi symptomami jest poirytowanie, niepokój, unikanie kontaktów z ludźmi. Problemy z poczuciem własnej wartości-nadmierny stres, szczególnie połączony z niepowodzeniem czy rozczarowaniem, może zniszczyć obraz siebie i wytworzyć u dziecka głębokie poczucie bezwartościowości, co z kolei powoduje więcej stresu. Zły obraz siebie może wpłynąć na zmianę osobowości dziecka. </w:t>
      </w:r>
    </w:p>
    <w:p w:rsidR="00C92367" w:rsidRPr="00BD00C2" w:rsidRDefault="00C92367" w:rsidP="00C92367">
      <w:pPr>
        <w:spacing w:after="0" w:line="240" w:lineRule="auto"/>
        <w:jc w:val="both"/>
        <w:rPr>
          <w:rFonts w:eastAsia="Times New Roman" w:cstheme="minorHAnsi"/>
          <w:sz w:val="28"/>
          <w:szCs w:val="28"/>
          <w:lang w:eastAsia="pl-PL"/>
        </w:rPr>
      </w:pPr>
    </w:p>
    <w:p w:rsidR="004A5EB7" w:rsidRPr="00BD00C2" w:rsidRDefault="004A5EB7" w:rsidP="00C92367">
      <w:pPr>
        <w:spacing w:after="0" w:line="240" w:lineRule="auto"/>
        <w:jc w:val="both"/>
        <w:rPr>
          <w:rFonts w:eastAsia="Times New Roman" w:cstheme="minorHAnsi"/>
          <w:b/>
          <w:sz w:val="28"/>
          <w:szCs w:val="28"/>
          <w:lang w:eastAsia="pl-PL"/>
        </w:rPr>
      </w:pPr>
      <w:r w:rsidRPr="00BD00C2">
        <w:rPr>
          <w:rFonts w:eastAsia="Times New Roman" w:cstheme="minorHAnsi"/>
          <w:b/>
          <w:sz w:val="28"/>
          <w:szCs w:val="28"/>
          <w:lang w:eastAsia="pl-PL"/>
        </w:rPr>
        <w:t>Oznaki problemu z własną wartością:</w:t>
      </w:r>
    </w:p>
    <w:p w:rsidR="004A5EB7" w:rsidRPr="00BD00C2" w:rsidRDefault="004A5EB7" w:rsidP="00BD00C2">
      <w:pPr>
        <w:pStyle w:val="Akapitzlist"/>
        <w:numPr>
          <w:ilvl w:val="0"/>
          <w:numId w:val="3"/>
        </w:num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dziecko wydaje się nieszczęśliwe, nie uśmiecha się, nie okazuje radości,</w:t>
      </w:r>
    </w:p>
    <w:p w:rsidR="004A5EB7" w:rsidRPr="00BD00C2" w:rsidRDefault="004A5EB7" w:rsidP="00BD00C2">
      <w:pPr>
        <w:pStyle w:val="Akapitzlist"/>
        <w:numPr>
          <w:ilvl w:val="0"/>
          <w:numId w:val="3"/>
        </w:num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łatwo wpada w przygnębienie, odpycha innych,</w:t>
      </w:r>
    </w:p>
    <w:p w:rsidR="004A5EB7" w:rsidRPr="00BD00C2" w:rsidRDefault="004A5EB7" w:rsidP="00BD00C2">
      <w:pPr>
        <w:pStyle w:val="Akapitzlist"/>
        <w:numPr>
          <w:ilvl w:val="0"/>
          <w:numId w:val="3"/>
        </w:num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często porównuje się z innymi,</w:t>
      </w:r>
    </w:p>
    <w:p w:rsidR="004A5EB7" w:rsidRPr="00BD00C2" w:rsidRDefault="004A5EB7" w:rsidP="00BD00C2">
      <w:pPr>
        <w:pStyle w:val="Akapitzlist"/>
        <w:numPr>
          <w:ilvl w:val="0"/>
          <w:numId w:val="3"/>
        </w:num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dużo narzeka i krytykuje innych członków rodziny</w:t>
      </w:r>
      <w:r w:rsidR="00C92367" w:rsidRPr="00BD00C2">
        <w:rPr>
          <w:rFonts w:eastAsia="Times New Roman" w:cstheme="minorHAnsi"/>
          <w:sz w:val="28"/>
          <w:szCs w:val="28"/>
          <w:lang w:eastAsia="pl-PL"/>
        </w:rPr>
        <w:t>,</w:t>
      </w:r>
    </w:p>
    <w:p w:rsidR="004A5EB7" w:rsidRPr="00BD00C2" w:rsidRDefault="004A5EB7" w:rsidP="00BD00C2">
      <w:pPr>
        <w:pStyle w:val="Akapitzlist"/>
        <w:numPr>
          <w:ilvl w:val="0"/>
          <w:numId w:val="3"/>
        </w:num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boi się nowych wyzwań, nie chce uczyć się nowych umiejętności.</w:t>
      </w:r>
    </w:p>
    <w:p w:rsidR="00BD00C2" w:rsidRDefault="00BD00C2" w:rsidP="00C92367">
      <w:pPr>
        <w:spacing w:after="0" w:line="240" w:lineRule="auto"/>
        <w:jc w:val="both"/>
        <w:rPr>
          <w:rFonts w:eastAsia="Times New Roman" w:cstheme="minorHAnsi"/>
          <w:b/>
          <w:sz w:val="28"/>
          <w:szCs w:val="28"/>
          <w:lang w:eastAsia="pl-PL"/>
        </w:rPr>
      </w:pPr>
    </w:p>
    <w:p w:rsidR="004A5EB7" w:rsidRPr="00BD00C2" w:rsidRDefault="004A5EB7" w:rsidP="00C92367">
      <w:pPr>
        <w:spacing w:after="0" w:line="240" w:lineRule="auto"/>
        <w:jc w:val="both"/>
        <w:rPr>
          <w:rFonts w:eastAsia="Times New Roman" w:cstheme="minorHAnsi"/>
          <w:b/>
          <w:sz w:val="28"/>
          <w:szCs w:val="28"/>
          <w:lang w:eastAsia="pl-PL"/>
        </w:rPr>
      </w:pPr>
      <w:r w:rsidRPr="00BD00C2">
        <w:rPr>
          <w:rFonts w:eastAsia="Times New Roman" w:cstheme="minorHAnsi"/>
          <w:b/>
          <w:sz w:val="28"/>
          <w:szCs w:val="28"/>
          <w:lang w:eastAsia="pl-PL"/>
        </w:rPr>
        <w:t>Gniew</w:t>
      </w:r>
      <w:r w:rsidR="008E42C4" w:rsidRPr="00BD00C2">
        <w:rPr>
          <w:rFonts w:eastAsia="Times New Roman" w:cstheme="minorHAnsi"/>
          <w:b/>
          <w:sz w:val="28"/>
          <w:szCs w:val="28"/>
          <w:lang w:eastAsia="pl-PL"/>
        </w:rPr>
        <w:t xml:space="preserve"> </w:t>
      </w:r>
      <w:r w:rsidRPr="00BD00C2">
        <w:rPr>
          <w:rFonts w:eastAsia="Times New Roman" w:cstheme="minorHAnsi"/>
          <w:sz w:val="28"/>
          <w:szCs w:val="28"/>
          <w:lang w:eastAsia="pl-PL"/>
        </w:rPr>
        <w:t>-</w:t>
      </w:r>
      <w:r w:rsidR="008E42C4" w:rsidRPr="00BD00C2">
        <w:rPr>
          <w:rFonts w:eastAsia="Times New Roman" w:cstheme="minorHAnsi"/>
          <w:sz w:val="28"/>
          <w:szCs w:val="28"/>
          <w:lang w:eastAsia="pl-PL"/>
        </w:rPr>
        <w:t xml:space="preserve"> </w:t>
      </w:r>
      <w:r w:rsidRPr="00BD00C2">
        <w:rPr>
          <w:rFonts w:eastAsia="Times New Roman" w:cstheme="minorHAnsi"/>
          <w:sz w:val="28"/>
          <w:szCs w:val="28"/>
          <w:lang w:eastAsia="pl-PL"/>
        </w:rPr>
        <w:t xml:space="preserve">dzieci, które doświadczają wiele stresów będą okazywały dużo gniewu. Mogą go manifestować poprzez: utratę równowagi nawet z powodu małych frustracji, napady złego humoru, zwalanie winy na innych, stałe odgrywanie roli </w:t>
      </w:r>
      <w:r w:rsidRPr="00BD00C2">
        <w:rPr>
          <w:rFonts w:eastAsia="Times New Roman" w:cstheme="minorHAnsi"/>
          <w:sz w:val="28"/>
          <w:szCs w:val="28"/>
          <w:lang w:eastAsia="pl-PL"/>
        </w:rPr>
        <w:lastRenderedPageBreak/>
        <w:t>ofiary, niszczące zachowania (psucie przedmiotów), wrogość wobec rodziny i przyjaciół, wrogi stosunek do tych, którzy usiłują im pomóc.</w:t>
      </w:r>
    </w:p>
    <w:p w:rsidR="00BD00C2" w:rsidRDefault="00BD00C2" w:rsidP="00C92367">
      <w:pPr>
        <w:spacing w:after="0" w:line="240" w:lineRule="auto"/>
        <w:jc w:val="both"/>
        <w:rPr>
          <w:rFonts w:eastAsia="Times New Roman" w:cstheme="minorHAnsi"/>
          <w:b/>
          <w:sz w:val="28"/>
          <w:szCs w:val="28"/>
          <w:lang w:eastAsia="pl-PL"/>
        </w:rPr>
      </w:pPr>
    </w:p>
    <w:p w:rsidR="004A5EB7" w:rsidRPr="00BD00C2" w:rsidRDefault="004A5EB7" w:rsidP="00C92367">
      <w:pPr>
        <w:spacing w:after="0" w:line="240" w:lineRule="auto"/>
        <w:jc w:val="both"/>
        <w:rPr>
          <w:rFonts w:eastAsia="Times New Roman" w:cstheme="minorHAnsi"/>
          <w:sz w:val="28"/>
          <w:szCs w:val="28"/>
          <w:lang w:eastAsia="pl-PL"/>
        </w:rPr>
      </w:pPr>
      <w:r w:rsidRPr="00BD00C2">
        <w:rPr>
          <w:rFonts w:eastAsia="Times New Roman" w:cstheme="minorHAnsi"/>
          <w:b/>
          <w:sz w:val="28"/>
          <w:szCs w:val="28"/>
          <w:lang w:eastAsia="pl-PL"/>
        </w:rPr>
        <w:t>Niepokó</w:t>
      </w:r>
      <w:r w:rsidR="00C92367" w:rsidRPr="00BD00C2">
        <w:rPr>
          <w:rFonts w:eastAsia="Times New Roman" w:cstheme="minorHAnsi"/>
          <w:b/>
          <w:sz w:val="28"/>
          <w:szCs w:val="28"/>
          <w:lang w:eastAsia="pl-PL"/>
        </w:rPr>
        <w:t xml:space="preserve">j </w:t>
      </w:r>
      <w:r w:rsidRPr="00BD00C2">
        <w:rPr>
          <w:rFonts w:eastAsia="Times New Roman" w:cstheme="minorHAnsi"/>
          <w:sz w:val="28"/>
          <w:szCs w:val="28"/>
          <w:lang w:eastAsia="pl-PL"/>
        </w:rPr>
        <w:t>-</w:t>
      </w:r>
      <w:r w:rsidR="00C92367" w:rsidRPr="00BD00C2">
        <w:rPr>
          <w:rFonts w:eastAsia="Times New Roman" w:cstheme="minorHAnsi"/>
          <w:sz w:val="28"/>
          <w:szCs w:val="28"/>
          <w:lang w:eastAsia="pl-PL"/>
        </w:rPr>
        <w:t xml:space="preserve"> </w:t>
      </w:r>
      <w:r w:rsidRPr="00BD00C2">
        <w:rPr>
          <w:rFonts w:eastAsia="Times New Roman" w:cstheme="minorHAnsi"/>
          <w:sz w:val="28"/>
          <w:szCs w:val="28"/>
          <w:lang w:eastAsia="pl-PL"/>
        </w:rPr>
        <w:t>ważny symptom nadmiernego stresu: zwiększone napięcie, niespokojne zachowanie, obgryzanie paznokci, tiki twarzy, przesadne zamartwianie się, koszmary, obawa o los bliskich, narzekanie na problemy żołądkowo-jelitowe, silne poczucie nieśmiałości</w:t>
      </w:r>
      <w:r w:rsidR="00BD00C2">
        <w:rPr>
          <w:rFonts w:eastAsia="Times New Roman" w:cstheme="minorHAnsi"/>
          <w:sz w:val="28"/>
          <w:szCs w:val="28"/>
          <w:lang w:eastAsia="pl-PL"/>
        </w:rPr>
        <w:t>.</w:t>
      </w:r>
    </w:p>
    <w:p w:rsidR="004A5EB7" w:rsidRPr="00BD00C2" w:rsidRDefault="004A5EB7" w:rsidP="00C92367">
      <w:pPr>
        <w:spacing w:after="0" w:line="240" w:lineRule="auto"/>
        <w:jc w:val="both"/>
        <w:rPr>
          <w:rFonts w:eastAsia="Times New Roman" w:cstheme="minorHAnsi"/>
          <w:sz w:val="28"/>
          <w:szCs w:val="28"/>
          <w:lang w:eastAsia="pl-PL"/>
        </w:rPr>
      </w:pPr>
    </w:p>
    <w:p w:rsidR="004A5EB7" w:rsidRPr="00BD00C2" w:rsidRDefault="004A5EB7" w:rsidP="00C92367">
      <w:pPr>
        <w:spacing w:after="0" w:line="240" w:lineRule="auto"/>
        <w:jc w:val="both"/>
        <w:rPr>
          <w:rFonts w:eastAsia="Times New Roman" w:cstheme="minorHAnsi"/>
          <w:b/>
          <w:sz w:val="28"/>
          <w:szCs w:val="28"/>
          <w:lang w:eastAsia="pl-PL"/>
        </w:rPr>
      </w:pPr>
      <w:r w:rsidRPr="00BD00C2">
        <w:rPr>
          <w:rFonts w:eastAsia="Times New Roman" w:cstheme="minorHAnsi"/>
          <w:b/>
          <w:sz w:val="28"/>
          <w:szCs w:val="28"/>
          <w:lang w:eastAsia="pl-PL"/>
        </w:rPr>
        <w:t xml:space="preserve">Jak </w:t>
      </w:r>
      <w:r w:rsidR="00C92367" w:rsidRPr="00BD00C2">
        <w:rPr>
          <w:rFonts w:eastAsia="Times New Roman" w:cstheme="minorHAnsi"/>
          <w:b/>
          <w:sz w:val="28"/>
          <w:szCs w:val="28"/>
          <w:lang w:eastAsia="pl-PL"/>
        </w:rPr>
        <w:t xml:space="preserve">pomóc </w:t>
      </w:r>
      <w:r w:rsidRPr="00BD00C2">
        <w:rPr>
          <w:rFonts w:eastAsia="Times New Roman" w:cstheme="minorHAnsi"/>
          <w:b/>
          <w:sz w:val="28"/>
          <w:szCs w:val="28"/>
          <w:lang w:eastAsia="pl-PL"/>
        </w:rPr>
        <w:t>dziecku radzić sobie ze stresem?</w:t>
      </w:r>
    </w:p>
    <w:p w:rsidR="00C92367" w:rsidRDefault="004A5EB7" w:rsidP="00C92367">
      <w:p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Jako rodzic zwracaj uwagę na</w:t>
      </w:r>
      <w:r w:rsidR="00C92367" w:rsidRPr="00BD00C2">
        <w:rPr>
          <w:rFonts w:eastAsia="Times New Roman" w:cstheme="minorHAnsi"/>
          <w:sz w:val="28"/>
          <w:szCs w:val="28"/>
          <w:lang w:eastAsia="pl-PL"/>
        </w:rPr>
        <w:t xml:space="preserve"> </w:t>
      </w:r>
      <w:r w:rsidRPr="00BD00C2">
        <w:rPr>
          <w:rFonts w:eastAsia="Times New Roman" w:cstheme="minorHAnsi"/>
          <w:sz w:val="28"/>
          <w:szCs w:val="28"/>
          <w:lang w:eastAsia="pl-PL"/>
        </w:rPr>
        <w:t>to, co mówisz w</w:t>
      </w:r>
      <w:r w:rsidR="00C92367" w:rsidRPr="00BD00C2">
        <w:rPr>
          <w:rFonts w:eastAsia="Times New Roman" w:cstheme="minorHAnsi"/>
          <w:sz w:val="28"/>
          <w:szCs w:val="28"/>
          <w:lang w:eastAsia="pl-PL"/>
        </w:rPr>
        <w:t xml:space="preserve"> </w:t>
      </w:r>
      <w:r w:rsidRPr="00BD00C2">
        <w:rPr>
          <w:rFonts w:eastAsia="Times New Roman" w:cstheme="minorHAnsi"/>
          <w:sz w:val="28"/>
          <w:szCs w:val="28"/>
          <w:lang w:eastAsia="pl-PL"/>
        </w:rPr>
        <w:t>obecności dzieci o</w:t>
      </w:r>
      <w:r w:rsidR="00C92367" w:rsidRPr="00BD00C2">
        <w:rPr>
          <w:rFonts w:eastAsia="Times New Roman" w:cstheme="minorHAnsi"/>
          <w:sz w:val="28"/>
          <w:szCs w:val="28"/>
          <w:lang w:eastAsia="pl-PL"/>
        </w:rPr>
        <w:t xml:space="preserve"> </w:t>
      </w:r>
      <w:r w:rsidRPr="00BD00C2">
        <w:rPr>
          <w:rFonts w:eastAsia="Times New Roman" w:cstheme="minorHAnsi"/>
          <w:sz w:val="28"/>
          <w:szCs w:val="28"/>
          <w:lang w:eastAsia="pl-PL"/>
        </w:rPr>
        <w:t>swoich dorosłych sprawach</w:t>
      </w:r>
      <w:r w:rsidR="00C92367" w:rsidRPr="00BD00C2">
        <w:rPr>
          <w:rFonts w:eastAsia="Times New Roman" w:cstheme="minorHAnsi"/>
          <w:sz w:val="28"/>
          <w:szCs w:val="28"/>
          <w:lang w:eastAsia="pl-PL"/>
        </w:rPr>
        <w:t xml:space="preserve"> </w:t>
      </w:r>
      <w:r w:rsidRPr="00BD00C2">
        <w:rPr>
          <w:rFonts w:eastAsia="Times New Roman" w:cstheme="minorHAnsi"/>
          <w:sz w:val="28"/>
          <w:szCs w:val="28"/>
          <w:lang w:eastAsia="pl-PL"/>
        </w:rPr>
        <w:t>i problemach. Często jest tak, że</w:t>
      </w:r>
      <w:r w:rsidR="00C92367" w:rsidRPr="00BD00C2">
        <w:rPr>
          <w:rFonts w:eastAsia="Times New Roman" w:cstheme="minorHAnsi"/>
          <w:sz w:val="28"/>
          <w:szCs w:val="28"/>
          <w:lang w:eastAsia="pl-PL"/>
        </w:rPr>
        <w:t xml:space="preserve"> </w:t>
      </w:r>
      <w:r w:rsidRPr="00BD00C2">
        <w:rPr>
          <w:rFonts w:eastAsia="Times New Roman" w:cstheme="minorHAnsi"/>
          <w:sz w:val="28"/>
          <w:szCs w:val="28"/>
          <w:lang w:eastAsia="pl-PL"/>
        </w:rPr>
        <w:t>dziecięcy</w:t>
      </w:r>
      <w:r w:rsidR="00C92367" w:rsidRPr="00BD00C2">
        <w:rPr>
          <w:rFonts w:eastAsia="Times New Roman" w:cstheme="minorHAnsi"/>
          <w:sz w:val="28"/>
          <w:szCs w:val="28"/>
          <w:lang w:eastAsia="pl-PL"/>
        </w:rPr>
        <w:t xml:space="preserve"> </w:t>
      </w:r>
      <w:r w:rsidRPr="00BD00C2">
        <w:rPr>
          <w:rFonts w:eastAsia="Times New Roman" w:cstheme="minorHAnsi"/>
          <w:sz w:val="28"/>
          <w:szCs w:val="28"/>
          <w:lang w:eastAsia="pl-PL"/>
        </w:rPr>
        <w:t>stres może się nasilać w</w:t>
      </w:r>
      <w:r w:rsidR="00C92367" w:rsidRPr="00BD00C2">
        <w:rPr>
          <w:rFonts w:eastAsia="Times New Roman" w:cstheme="minorHAnsi"/>
          <w:sz w:val="28"/>
          <w:szCs w:val="28"/>
          <w:lang w:eastAsia="pl-PL"/>
        </w:rPr>
        <w:t xml:space="preserve"> </w:t>
      </w:r>
      <w:r w:rsidRPr="00BD00C2">
        <w:rPr>
          <w:rFonts w:eastAsia="Times New Roman" w:cstheme="minorHAnsi"/>
          <w:sz w:val="28"/>
          <w:szCs w:val="28"/>
          <w:lang w:eastAsia="pl-PL"/>
        </w:rPr>
        <w:t>reakcji na</w:t>
      </w:r>
      <w:r w:rsidR="00C92367" w:rsidRPr="00BD00C2">
        <w:rPr>
          <w:rFonts w:eastAsia="Times New Roman" w:cstheme="minorHAnsi"/>
          <w:sz w:val="28"/>
          <w:szCs w:val="28"/>
          <w:lang w:eastAsia="pl-PL"/>
        </w:rPr>
        <w:t xml:space="preserve"> </w:t>
      </w:r>
      <w:r w:rsidRPr="00BD00C2">
        <w:rPr>
          <w:rFonts w:eastAsia="Times New Roman" w:cstheme="minorHAnsi"/>
          <w:sz w:val="28"/>
          <w:szCs w:val="28"/>
          <w:lang w:eastAsia="pl-PL"/>
        </w:rPr>
        <w:t>usłyszane informacje o</w:t>
      </w:r>
      <w:r w:rsidR="00C92367" w:rsidRPr="00BD00C2">
        <w:rPr>
          <w:rFonts w:eastAsia="Times New Roman" w:cstheme="minorHAnsi"/>
          <w:sz w:val="28"/>
          <w:szCs w:val="28"/>
          <w:lang w:eastAsia="pl-PL"/>
        </w:rPr>
        <w:t xml:space="preserve"> </w:t>
      </w:r>
      <w:r w:rsidRPr="00BD00C2">
        <w:rPr>
          <w:rFonts w:eastAsia="Times New Roman" w:cstheme="minorHAnsi"/>
          <w:sz w:val="28"/>
          <w:szCs w:val="28"/>
          <w:lang w:eastAsia="pl-PL"/>
        </w:rPr>
        <w:t>braku pieniędzy, utracie pracy, problemach zdrowotnych, nieporozumieniach rodziców. To</w:t>
      </w:r>
      <w:r w:rsidR="00C92367" w:rsidRPr="00BD00C2">
        <w:rPr>
          <w:rFonts w:eastAsia="Times New Roman" w:cstheme="minorHAnsi"/>
          <w:sz w:val="28"/>
          <w:szCs w:val="28"/>
          <w:lang w:eastAsia="pl-PL"/>
        </w:rPr>
        <w:t xml:space="preserve"> </w:t>
      </w:r>
      <w:r w:rsidRPr="00BD00C2">
        <w:rPr>
          <w:rFonts w:eastAsia="Times New Roman" w:cstheme="minorHAnsi"/>
          <w:sz w:val="28"/>
          <w:szCs w:val="28"/>
          <w:lang w:eastAsia="pl-PL"/>
        </w:rPr>
        <w:t>dla nich</w:t>
      </w:r>
      <w:r w:rsidR="00C92367" w:rsidRPr="00BD00C2">
        <w:rPr>
          <w:rFonts w:eastAsia="Times New Roman" w:cstheme="minorHAnsi"/>
          <w:sz w:val="28"/>
          <w:szCs w:val="28"/>
          <w:lang w:eastAsia="pl-PL"/>
        </w:rPr>
        <w:t xml:space="preserve"> jest</w:t>
      </w:r>
      <w:r w:rsidRPr="00BD00C2">
        <w:rPr>
          <w:rFonts w:eastAsia="Times New Roman" w:cstheme="minorHAnsi"/>
          <w:sz w:val="28"/>
          <w:szCs w:val="28"/>
          <w:lang w:eastAsia="pl-PL"/>
        </w:rPr>
        <w:t xml:space="preserve"> zbyt trudne.</w:t>
      </w:r>
      <w:r w:rsidR="00C92367" w:rsidRPr="00BD00C2">
        <w:rPr>
          <w:rFonts w:eastAsia="Times New Roman" w:cstheme="minorHAnsi"/>
          <w:sz w:val="28"/>
          <w:szCs w:val="28"/>
          <w:lang w:eastAsia="pl-PL"/>
        </w:rPr>
        <w:t xml:space="preserve"> </w:t>
      </w:r>
      <w:r w:rsidRPr="00BD00C2">
        <w:rPr>
          <w:rFonts w:eastAsia="Times New Roman" w:cstheme="minorHAnsi"/>
          <w:sz w:val="28"/>
          <w:szCs w:val="28"/>
          <w:lang w:eastAsia="pl-PL"/>
        </w:rPr>
        <w:t>Zaburza porządek życia, niepokoi, martwi.</w:t>
      </w:r>
      <w:r w:rsidR="00C92367" w:rsidRPr="00BD00C2">
        <w:rPr>
          <w:rFonts w:eastAsia="Times New Roman" w:cstheme="minorHAnsi"/>
          <w:sz w:val="28"/>
          <w:szCs w:val="28"/>
          <w:lang w:eastAsia="pl-PL"/>
        </w:rPr>
        <w:t xml:space="preserve"> Wielu zł</w:t>
      </w:r>
      <w:r w:rsidRPr="00BD00C2">
        <w:rPr>
          <w:rFonts w:eastAsia="Times New Roman" w:cstheme="minorHAnsi"/>
          <w:sz w:val="28"/>
          <w:szCs w:val="28"/>
          <w:lang w:eastAsia="pl-PL"/>
        </w:rPr>
        <w:t>ych sytuacji nie</w:t>
      </w:r>
      <w:r w:rsidR="00C92367" w:rsidRPr="00BD00C2">
        <w:rPr>
          <w:rFonts w:eastAsia="Times New Roman" w:cstheme="minorHAnsi"/>
          <w:sz w:val="28"/>
          <w:szCs w:val="28"/>
          <w:lang w:eastAsia="pl-PL"/>
        </w:rPr>
        <w:t xml:space="preserve"> </w:t>
      </w:r>
      <w:r w:rsidRPr="00BD00C2">
        <w:rPr>
          <w:rFonts w:eastAsia="Times New Roman" w:cstheme="minorHAnsi"/>
          <w:sz w:val="28"/>
          <w:szCs w:val="28"/>
          <w:lang w:eastAsia="pl-PL"/>
        </w:rPr>
        <w:t>potrafią zrozumieć, a</w:t>
      </w:r>
      <w:r w:rsidR="00C92367" w:rsidRPr="00BD00C2">
        <w:rPr>
          <w:rFonts w:eastAsia="Times New Roman" w:cstheme="minorHAnsi"/>
          <w:sz w:val="28"/>
          <w:szCs w:val="28"/>
          <w:lang w:eastAsia="pl-PL"/>
        </w:rPr>
        <w:t xml:space="preserve"> </w:t>
      </w:r>
      <w:r w:rsidRPr="00BD00C2">
        <w:rPr>
          <w:rFonts w:eastAsia="Times New Roman" w:cstheme="minorHAnsi"/>
          <w:sz w:val="28"/>
          <w:szCs w:val="28"/>
          <w:lang w:eastAsia="pl-PL"/>
        </w:rPr>
        <w:t>to</w:t>
      </w:r>
      <w:r w:rsidR="00C92367" w:rsidRPr="00BD00C2">
        <w:rPr>
          <w:rFonts w:eastAsia="Times New Roman" w:cstheme="minorHAnsi"/>
          <w:sz w:val="28"/>
          <w:szCs w:val="28"/>
          <w:lang w:eastAsia="pl-PL"/>
        </w:rPr>
        <w:t xml:space="preserve"> </w:t>
      </w:r>
      <w:r w:rsidRPr="00BD00C2">
        <w:rPr>
          <w:rFonts w:eastAsia="Times New Roman" w:cstheme="minorHAnsi"/>
          <w:sz w:val="28"/>
          <w:szCs w:val="28"/>
          <w:lang w:eastAsia="pl-PL"/>
        </w:rPr>
        <w:t>wywołuje stres.</w:t>
      </w:r>
      <w:r w:rsidR="00C92367" w:rsidRPr="00BD00C2">
        <w:rPr>
          <w:rFonts w:eastAsia="Times New Roman" w:cstheme="minorHAnsi"/>
          <w:sz w:val="28"/>
          <w:szCs w:val="28"/>
          <w:lang w:eastAsia="pl-PL"/>
        </w:rPr>
        <w:t xml:space="preserve"> </w:t>
      </w:r>
      <w:r w:rsidRPr="00BD00C2">
        <w:rPr>
          <w:rFonts w:eastAsia="Times New Roman" w:cstheme="minorHAnsi"/>
          <w:sz w:val="28"/>
          <w:szCs w:val="28"/>
          <w:lang w:eastAsia="pl-PL"/>
        </w:rPr>
        <w:t>Nawet jeżeli teraz dziecko radzi sobie z otoczeniem, prędzej czy później zetknie się z sytuacjami, które będą znacznie trudniejsze. Przygotowanie go do tego, to codzienna troska i wsparcie, bezpieczny dom, podnoszenie samooceny. Starajmy się sami kontrolować nasze reakcje na stres i pokazywać dziecku własnym przykładem, jak się zachować, gdy pojawią się kłopoty. Uczmy dzieci racjonalności, nie wyolbrzymiajmy problemów, starajmy się je rozwiązywać planując, bądźmy elastyczni w doborze właściwej strategii. Obserwujmy dziecko uważnie i pomagajmy mu uświadomić sobie, co jest dla niego stresogenne –ktoś, kto wie, co go wyprowadza z równowagi, jest w większym stopniu gotów stawić temu czoła.</w:t>
      </w:r>
    </w:p>
    <w:p w:rsidR="002C34FB" w:rsidRPr="00BD00C2" w:rsidRDefault="002C34FB" w:rsidP="00C92367">
      <w:pPr>
        <w:spacing w:after="0" w:line="240" w:lineRule="auto"/>
        <w:jc w:val="both"/>
        <w:rPr>
          <w:rFonts w:eastAsia="Times New Roman" w:cstheme="minorHAnsi"/>
          <w:sz w:val="28"/>
          <w:szCs w:val="28"/>
          <w:lang w:eastAsia="pl-PL"/>
        </w:rPr>
      </w:pPr>
    </w:p>
    <w:p w:rsidR="00C92367" w:rsidRPr="00BD00C2" w:rsidRDefault="00C92367" w:rsidP="00C92367">
      <w:pPr>
        <w:spacing w:after="0" w:line="240" w:lineRule="auto"/>
        <w:jc w:val="both"/>
        <w:rPr>
          <w:rFonts w:eastAsia="Times New Roman" w:cstheme="minorHAnsi"/>
          <w:b/>
          <w:sz w:val="28"/>
          <w:szCs w:val="28"/>
          <w:lang w:eastAsia="pl-PL"/>
        </w:rPr>
      </w:pPr>
      <w:r w:rsidRPr="00BD00C2">
        <w:rPr>
          <w:rFonts w:eastAsia="Times New Roman" w:cstheme="minorHAnsi"/>
          <w:sz w:val="28"/>
          <w:szCs w:val="28"/>
          <w:lang w:eastAsia="pl-PL"/>
        </w:rPr>
        <w:t xml:space="preserve"> </w:t>
      </w:r>
      <w:r w:rsidRPr="00BD00C2">
        <w:rPr>
          <w:rFonts w:eastAsia="Times New Roman" w:cstheme="minorHAnsi"/>
          <w:b/>
          <w:sz w:val="28"/>
          <w:szCs w:val="28"/>
          <w:lang w:eastAsia="pl-PL"/>
        </w:rPr>
        <w:t xml:space="preserve">Ponadto </w:t>
      </w:r>
      <w:r w:rsidR="004A5EB7" w:rsidRPr="00BD00C2">
        <w:rPr>
          <w:rFonts w:eastAsia="Times New Roman" w:cstheme="minorHAnsi"/>
          <w:b/>
          <w:sz w:val="28"/>
          <w:szCs w:val="28"/>
          <w:lang w:eastAsia="pl-PL"/>
        </w:rPr>
        <w:t>należy:</w:t>
      </w:r>
    </w:p>
    <w:p w:rsidR="00C92367" w:rsidRPr="00BD00C2" w:rsidRDefault="004A5EB7" w:rsidP="00C92367">
      <w:pPr>
        <w:pStyle w:val="Akapitzlist"/>
        <w:numPr>
          <w:ilvl w:val="0"/>
          <w:numId w:val="1"/>
        </w:num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Dopilnować, aby dziecko miało wystarczającą ilość snu. Sen stwarza organizmowi okazję do odnowy oraz przywraca równowagę umysłową i czujność. Jeżeli dzieci nie mają wystarczającej ilości snu nie dają sobie rady z wymaganiami, jakie im stawiamy. Przesadnie się zamartwiają, szybko popadają w stan frustracji, zachowują się agresywnie, krzyczą.</w:t>
      </w:r>
    </w:p>
    <w:p w:rsidR="00C92367" w:rsidRPr="00BD00C2" w:rsidRDefault="004A5EB7" w:rsidP="00C92367">
      <w:pPr>
        <w:pStyle w:val="Akapitzlist"/>
        <w:numPr>
          <w:ilvl w:val="0"/>
          <w:numId w:val="1"/>
        </w:num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Pomagać dziecku utrzymać dobrą kondycję fizyczną. Uprawianie sportu, wysiłek na świeżym powietrzu, turystyka, weekendowe wypady za miasto, są bezcenne. Niwelują napięcia i przeciążenia psychiczne.</w:t>
      </w:r>
    </w:p>
    <w:p w:rsidR="00C92367" w:rsidRPr="00BD00C2" w:rsidRDefault="004A5EB7" w:rsidP="00C92367">
      <w:pPr>
        <w:pStyle w:val="Akapitzlist"/>
        <w:numPr>
          <w:ilvl w:val="0"/>
          <w:numId w:val="1"/>
        </w:num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Nauczyć dziecko sztuki relaksu. Pomocne mogą okazać się techniki relaksacyjne, korzystanie z dobrodziejstw łagodnej muzyki.</w:t>
      </w:r>
    </w:p>
    <w:p w:rsidR="00C92367" w:rsidRPr="00BD00C2" w:rsidRDefault="004A5EB7" w:rsidP="00C92367">
      <w:pPr>
        <w:pStyle w:val="Akapitzlist"/>
        <w:numPr>
          <w:ilvl w:val="0"/>
          <w:numId w:val="1"/>
        </w:num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 xml:space="preserve">Wzmocnić u dziecka poczucie własnej wartości. Służą temu wszelkie działania, które są dostosowane do możliwości dziecka, adekwatne do aktualnych chęci i warunków. Czasem mogą to być pochwały za </w:t>
      </w:r>
      <w:r w:rsidRPr="00BD00C2">
        <w:rPr>
          <w:rFonts w:eastAsia="Times New Roman" w:cstheme="minorHAnsi"/>
          <w:sz w:val="28"/>
          <w:szCs w:val="28"/>
          <w:lang w:eastAsia="pl-PL"/>
        </w:rPr>
        <w:lastRenderedPageBreak/>
        <w:t>najprostsze prace plastyczne. Innym razem pomoc w domowych porządkach. Dziecko musi wynieść z tych sytuacji przekonanie, że umie, potrafi, da sobie radę.</w:t>
      </w:r>
    </w:p>
    <w:p w:rsidR="00C92367" w:rsidRPr="00BD00C2" w:rsidRDefault="004A5EB7" w:rsidP="00C92367">
      <w:pPr>
        <w:pStyle w:val="Akapitzlist"/>
        <w:numPr>
          <w:ilvl w:val="0"/>
          <w:numId w:val="1"/>
        </w:numPr>
        <w:spacing w:after="0" w:line="240" w:lineRule="auto"/>
        <w:jc w:val="both"/>
        <w:rPr>
          <w:rFonts w:eastAsia="Times New Roman" w:cstheme="minorHAnsi"/>
          <w:sz w:val="28"/>
          <w:szCs w:val="28"/>
          <w:lang w:eastAsia="pl-PL"/>
        </w:rPr>
      </w:pPr>
      <w:r w:rsidRPr="00BD00C2">
        <w:rPr>
          <w:rFonts w:eastAsia="Times New Roman" w:cstheme="minorHAnsi"/>
          <w:sz w:val="28"/>
          <w:szCs w:val="28"/>
          <w:lang w:eastAsia="pl-PL"/>
        </w:rPr>
        <w:t>Zwrócić uwagę na to, aby w dziecku nie zakorzeniła się postawa nieufności (nie wszyscy są źli).</w:t>
      </w:r>
    </w:p>
    <w:p w:rsidR="009B4C16" w:rsidRPr="002C34FB" w:rsidRDefault="009B4C16" w:rsidP="002C34FB">
      <w:pPr>
        <w:spacing w:before="100" w:beforeAutospacing="1" w:after="100" w:afterAutospacing="1" w:line="240" w:lineRule="auto"/>
        <w:outlineLvl w:val="1"/>
        <w:rPr>
          <w:rFonts w:eastAsia="Times New Roman" w:cstheme="minorHAnsi"/>
          <w:b/>
          <w:bCs/>
          <w:sz w:val="28"/>
          <w:szCs w:val="28"/>
          <w:lang w:eastAsia="pl-PL"/>
        </w:rPr>
      </w:pPr>
      <w:r w:rsidRPr="002C34FB">
        <w:rPr>
          <w:rFonts w:eastAsia="Times New Roman" w:cstheme="minorHAnsi"/>
          <w:b/>
          <w:bCs/>
          <w:sz w:val="28"/>
          <w:szCs w:val="28"/>
          <w:lang w:eastAsia="pl-PL"/>
        </w:rPr>
        <w:t>Szukamy sposobu na odreagowanie</w:t>
      </w:r>
    </w:p>
    <w:p w:rsidR="009B4C16" w:rsidRDefault="009B4C16" w:rsidP="002C34FB">
      <w:pPr>
        <w:spacing w:before="100" w:beforeAutospacing="1" w:after="100" w:afterAutospacing="1" w:line="240" w:lineRule="auto"/>
        <w:jc w:val="both"/>
        <w:rPr>
          <w:rFonts w:eastAsia="Times New Roman" w:cstheme="minorHAnsi"/>
          <w:sz w:val="28"/>
          <w:szCs w:val="28"/>
          <w:lang w:eastAsia="pl-PL"/>
        </w:rPr>
      </w:pPr>
      <w:r w:rsidRPr="00BD00C2">
        <w:rPr>
          <w:rFonts w:eastAsia="Times New Roman" w:cstheme="minorHAnsi"/>
          <w:sz w:val="28"/>
          <w:szCs w:val="28"/>
          <w:lang w:eastAsia="pl-PL"/>
        </w:rPr>
        <w:t>Stres powoduje napięcie, które – gdy nie zostaje rozładowane – kumuluje się w nas. Nie ma jednego, dobrego sposobu na jego rozładowanie. Każdy może mieć trochę inny, swój własny pomysł na radzenie sobie w takiej sytuacji. Warto go wspólnie z dzieckiem poszukiwać. Młodszym dzieciom najczęściej pomaga po prostu zabawa, która jest świetną strategią na to, by w bezpiecznych warunkach opracowywać różne napięcia. Starszym dzieciom może pomóc sport, zabawy ruchowe na świeżym powietrzu, taniec, jakaś forma sztuki, np. malowanie albo śpiew. Ponieważ napięcie wywołane sytuacją stresową kumuluje się w ciele, warto zwrócić uwagę, by nie tylko głowa odreagowała, ale by ciało również miało ku temu okazję.</w:t>
      </w:r>
    </w:p>
    <w:p w:rsidR="002C34FB" w:rsidRDefault="002C34FB" w:rsidP="002C34FB">
      <w:pPr>
        <w:spacing w:before="100" w:beforeAutospacing="1" w:after="100" w:afterAutospacing="1" w:line="240" w:lineRule="auto"/>
        <w:jc w:val="both"/>
        <w:rPr>
          <w:rFonts w:eastAsia="Times New Roman" w:cstheme="minorHAnsi"/>
          <w:b/>
          <w:sz w:val="28"/>
          <w:szCs w:val="28"/>
          <w:lang w:eastAsia="pl-PL"/>
        </w:rPr>
      </w:pPr>
      <w:r w:rsidRPr="002C34FB">
        <w:rPr>
          <w:rFonts w:eastAsia="Times New Roman" w:cstheme="minorHAnsi"/>
          <w:b/>
          <w:sz w:val="28"/>
          <w:szCs w:val="28"/>
          <w:lang w:eastAsia="pl-PL"/>
        </w:rPr>
        <w:t>Dla chętnych, chcących pogłębić temat</w:t>
      </w:r>
    </w:p>
    <w:p w:rsidR="004706AF" w:rsidRDefault="009B4C16" w:rsidP="002C34FB">
      <w:pPr>
        <w:spacing w:before="100" w:beforeAutospacing="1" w:after="100" w:afterAutospacing="1" w:line="240" w:lineRule="auto"/>
        <w:jc w:val="both"/>
        <w:rPr>
          <w:sz w:val="28"/>
          <w:szCs w:val="28"/>
        </w:rPr>
      </w:pPr>
      <w:r w:rsidRPr="002C34FB">
        <w:rPr>
          <w:sz w:val="28"/>
          <w:szCs w:val="28"/>
        </w:rPr>
        <w:t>W</w:t>
      </w:r>
      <w:r w:rsidRPr="002C34FB">
        <w:rPr>
          <w:sz w:val="28"/>
          <w:szCs w:val="28"/>
        </w:rPr>
        <w:t>arto zajrzeć do książk</w:t>
      </w:r>
      <w:r w:rsidR="002C34FB">
        <w:rPr>
          <w:sz w:val="28"/>
          <w:szCs w:val="28"/>
        </w:rPr>
        <w:t xml:space="preserve">i autorstwa Doroty Kalinowskiej </w:t>
      </w:r>
      <w:r w:rsidRPr="002C34FB">
        <w:rPr>
          <w:sz w:val="28"/>
          <w:szCs w:val="28"/>
        </w:rPr>
        <w:t xml:space="preserve"> </w:t>
      </w:r>
      <w:r w:rsidRPr="002C34FB">
        <w:rPr>
          <w:rStyle w:val="Uwydatnienie"/>
          <w:sz w:val="28"/>
          <w:szCs w:val="28"/>
        </w:rPr>
        <w:t xml:space="preserve">Stres u dziecka, czyli </w:t>
      </w:r>
      <w:r w:rsidR="002C34FB">
        <w:rPr>
          <w:rStyle w:val="Uwydatnienie"/>
          <w:sz w:val="28"/>
          <w:szCs w:val="28"/>
        </w:rPr>
        <w:t xml:space="preserve">jak pomóc w trudnych sytuacjach. Jest </w:t>
      </w:r>
      <w:r w:rsidRPr="002C34FB">
        <w:rPr>
          <w:sz w:val="28"/>
          <w:szCs w:val="28"/>
        </w:rPr>
        <w:t xml:space="preserve"> to pozycja wydana w przez Świat Książki w 2014 r. Autorka, na niespełna 180 stronach przybliża rodzicom zawiłości dziecięcej psychiki, pokazuje jakie zachowania dzieci mogą świadczyć o tym, że są zestresowane, a także ukierunkowuje rodziców na działania, jakie powinni podejmować.</w:t>
      </w:r>
      <w:r w:rsidR="002C34FB">
        <w:rPr>
          <w:sz w:val="28"/>
          <w:szCs w:val="28"/>
        </w:rPr>
        <w:t xml:space="preserve"> </w:t>
      </w:r>
    </w:p>
    <w:p w:rsidR="002C34FB" w:rsidRPr="002C34FB" w:rsidRDefault="002C34FB" w:rsidP="002C34FB">
      <w:pPr>
        <w:spacing w:before="100" w:beforeAutospacing="1" w:after="100" w:afterAutospacing="1" w:line="240" w:lineRule="auto"/>
        <w:jc w:val="both"/>
        <w:rPr>
          <w:rFonts w:eastAsia="Times New Roman" w:cstheme="minorHAnsi"/>
          <w:b/>
          <w:sz w:val="28"/>
          <w:szCs w:val="28"/>
          <w:lang w:eastAsia="pl-PL"/>
        </w:rPr>
      </w:pPr>
      <w:r>
        <w:rPr>
          <w:sz w:val="28"/>
          <w:szCs w:val="28"/>
        </w:rPr>
        <w:t xml:space="preserve">                                                                                                        Pedagog szkolny</w:t>
      </w:r>
    </w:p>
    <w:sectPr w:rsidR="002C34FB" w:rsidRPr="002C34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F5" w:rsidRDefault="00E850F5" w:rsidP="009B4C16">
      <w:pPr>
        <w:spacing w:after="0" w:line="240" w:lineRule="auto"/>
      </w:pPr>
      <w:r>
        <w:separator/>
      </w:r>
    </w:p>
  </w:endnote>
  <w:endnote w:type="continuationSeparator" w:id="0">
    <w:p w:rsidR="00E850F5" w:rsidRDefault="00E850F5" w:rsidP="009B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876293"/>
      <w:docPartObj>
        <w:docPartGallery w:val="Page Numbers (Bottom of Page)"/>
        <w:docPartUnique/>
      </w:docPartObj>
    </w:sdtPr>
    <w:sdtContent>
      <w:p w:rsidR="009B4C16" w:rsidRDefault="009B4C16">
        <w:pPr>
          <w:pStyle w:val="Stopka"/>
          <w:jc w:val="center"/>
        </w:pPr>
        <w:r>
          <w:fldChar w:fldCharType="begin"/>
        </w:r>
        <w:r>
          <w:instrText>PAGE   \* MERGEFORMAT</w:instrText>
        </w:r>
        <w:r>
          <w:fldChar w:fldCharType="separate"/>
        </w:r>
        <w:r w:rsidR="002C34FB">
          <w:rPr>
            <w:noProof/>
          </w:rPr>
          <w:t>1</w:t>
        </w:r>
        <w:r>
          <w:fldChar w:fldCharType="end"/>
        </w:r>
      </w:p>
    </w:sdtContent>
  </w:sdt>
  <w:p w:rsidR="009B4C16" w:rsidRDefault="009B4C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F5" w:rsidRDefault="00E850F5" w:rsidP="009B4C16">
      <w:pPr>
        <w:spacing w:after="0" w:line="240" w:lineRule="auto"/>
      </w:pPr>
      <w:r>
        <w:separator/>
      </w:r>
    </w:p>
  </w:footnote>
  <w:footnote w:type="continuationSeparator" w:id="0">
    <w:p w:rsidR="00E850F5" w:rsidRDefault="00E850F5" w:rsidP="009B4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443E"/>
    <w:multiLevelType w:val="hybridMultilevel"/>
    <w:tmpl w:val="200E241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4FC44530"/>
    <w:multiLevelType w:val="hybridMultilevel"/>
    <w:tmpl w:val="F0021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C7F236B"/>
    <w:multiLevelType w:val="hybridMultilevel"/>
    <w:tmpl w:val="61187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9D"/>
    <w:rsid w:val="0015369D"/>
    <w:rsid w:val="002C34FB"/>
    <w:rsid w:val="004706AF"/>
    <w:rsid w:val="004A5EB7"/>
    <w:rsid w:val="008E42C4"/>
    <w:rsid w:val="009B4C16"/>
    <w:rsid w:val="00BD00C2"/>
    <w:rsid w:val="00C92367"/>
    <w:rsid w:val="00E85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B4C1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2367"/>
    <w:pPr>
      <w:ind w:left="720"/>
      <w:contextualSpacing/>
    </w:pPr>
  </w:style>
  <w:style w:type="paragraph" w:styleId="Nagwek">
    <w:name w:val="header"/>
    <w:basedOn w:val="Normalny"/>
    <w:link w:val="NagwekZnak"/>
    <w:uiPriority w:val="99"/>
    <w:unhideWhenUsed/>
    <w:rsid w:val="009B4C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C16"/>
  </w:style>
  <w:style w:type="paragraph" w:styleId="Stopka">
    <w:name w:val="footer"/>
    <w:basedOn w:val="Normalny"/>
    <w:link w:val="StopkaZnak"/>
    <w:uiPriority w:val="99"/>
    <w:unhideWhenUsed/>
    <w:rsid w:val="009B4C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C16"/>
  </w:style>
  <w:style w:type="character" w:styleId="Uwydatnienie">
    <w:name w:val="Emphasis"/>
    <w:basedOn w:val="Domylnaczcionkaakapitu"/>
    <w:uiPriority w:val="20"/>
    <w:qFormat/>
    <w:rsid w:val="009B4C16"/>
    <w:rPr>
      <w:i/>
      <w:iCs/>
    </w:rPr>
  </w:style>
  <w:style w:type="character" w:customStyle="1" w:styleId="Nagwek2Znak">
    <w:name w:val="Nagłówek 2 Znak"/>
    <w:basedOn w:val="Domylnaczcionkaakapitu"/>
    <w:link w:val="Nagwek2"/>
    <w:uiPriority w:val="9"/>
    <w:rsid w:val="009B4C16"/>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9B4C16"/>
    <w:rPr>
      <w:b/>
      <w:bCs/>
    </w:rPr>
  </w:style>
  <w:style w:type="paragraph" w:styleId="NormalnyWeb">
    <w:name w:val="Normal (Web)"/>
    <w:basedOn w:val="Normalny"/>
    <w:uiPriority w:val="99"/>
    <w:semiHidden/>
    <w:unhideWhenUsed/>
    <w:rsid w:val="009B4C1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B4C1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2367"/>
    <w:pPr>
      <w:ind w:left="720"/>
      <w:contextualSpacing/>
    </w:pPr>
  </w:style>
  <w:style w:type="paragraph" w:styleId="Nagwek">
    <w:name w:val="header"/>
    <w:basedOn w:val="Normalny"/>
    <w:link w:val="NagwekZnak"/>
    <w:uiPriority w:val="99"/>
    <w:unhideWhenUsed/>
    <w:rsid w:val="009B4C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C16"/>
  </w:style>
  <w:style w:type="paragraph" w:styleId="Stopka">
    <w:name w:val="footer"/>
    <w:basedOn w:val="Normalny"/>
    <w:link w:val="StopkaZnak"/>
    <w:uiPriority w:val="99"/>
    <w:unhideWhenUsed/>
    <w:rsid w:val="009B4C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C16"/>
  </w:style>
  <w:style w:type="character" w:styleId="Uwydatnienie">
    <w:name w:val="Emphasis"/>
    <w:basedOn w:val="Domylnaczcionkaakapitu"/>
    <w:uiPriority w:val="20"/>
    <w:qFormat/>
    <w:rsid w:val="009B4C16"/>
    <w:rPr>
      <w:i/>
      <w:iCs/>
    </w:rPr>
  </w:style>
  <w:style w:type="character" w:customStyle="1" w:styleId="Nagwek2Znak">
    <w:name w:val="Nagłówek 2 Znak"/>
    <w:basedOn w:val="Domylnaczcionkaakapitu"/>
    <w:link w:val="Nagwek2"/>
    <w:uiPriority w:val="9"/>
    <w:rsid w:val="009B4C16"/>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9B4C16"/>
    <w:rPr>
      <w:b/>
      <w:bCs/>
    </w:rPr>
  </w:style>
  <w:style w:type="paragraph" w:styleId="NormalnyWeb">
    <w:name w:val="Normal (Web)"/>
    <w:basedOn w:val="Normalny"/>
    <w:uiPriority w:val="99"/>
    <w:semiHidden/>
    <w:unhideWhenUsed/>
    <w:rsid w:val="009B4C1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0204">
      <w:bodyDiv w:val="1"/>
      <w:marLeft w:val="0"/>
      <w:marRight w:val="0"/>
      <w:marTop w:val="0"/>
      <w:marBottom w:val="0"/>
      <w:divBdr>
        <w:top w:val="none" w:sz="0" w:space="0" w:color="auto"/>
        <w:left w:val="none" w:sz="0" w:space="0" w:color="auto"/>
        <w:bottom w:val="none" w:sz="0" w:space="0" w:color="auto"/>
        <w:right w:val="none" w:sz="0" w:space="0" w:color="auto"/>
      </w:divBdr>
      <w:divsChild>
        <w:div w:id="347567042">
          <w:marLeft w:val="0"/>
          <w:marRight w:val="0"/>
          <w:marTop w:val="0"/>
          <w:marBottom w:val="0"/>
          <w:divBdr>
            <w:top w:val="none" w:sz="0" w:space="0" w:color="auto"/>
            <w:left w:val="none" w:sz="0" w:space="0" w:color="auto"/>
            <w:bottom w:val="none" w:sz="0" w:space="0" w:color="auto"/>
            <w:right w:val="none" w:sz="0" w:space="0" w:color="auto"/>
          </w:divBdr>
          <w:divsChild>
            <w:div w:id="1884095248">
              <w:marLeft w:val="0"/>
              <w:marRight w:val="0"/>
              <w:marTop w:val="0"/>
              <w:marBottom w:val="0"/>
              <w:divBdr>
                <w:top w:val="none" w:sz="0" w:space="0" w:color="auto"/>
                <w:left w:val="none" w:sz="0" w:space="0" w:color="auto"/>
                <w:bottom w:val="none" w:sz="0" w:space="0" w:color="auto"/>
                <w:right w:val="none" w:sz="0" w:space="0" w:color="auto"/>
              </w:divBdr>
              <w:divsChild>
                <w:div w:id="14502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69635">
      <w:bodyDiv w:val="1"/>
      <w:marLeft w:val="0"/>
      <w:marRight w:val="0"/>
      <w:marTop w:val="0"/>
      <w:marBottom w:val="0"/>
      <w:divBdr>
        <w:top w:val="none" w:sz="0" w:space="0" w:color="auto"/>
        <w:left w:val="none" w:sz="0" w:space="0" w:color="auto"/>
        <w:bottom w:val="none" w:sz="0" w:space="0" w:color="auto"/>
        <w:right w:val="none" w:sz="0" w:space="0" w:color="auto"/>
      </w:divBdr>
    </w:div>
    <w:div w:id="21248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1168</Words>
  <Characters>7009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2021-02-02T21:10:00Z</dcterms:created>
  <dcterms:modified xsi:type="dcterms:W3CDTF">2021-02-03T18:08:00Z</dcterms:modified>
</cp:coreProperties>
</file>